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8F6" w:rsidRPr="00ED224A" w:rsidRDefault="00D808F6" w:rsidP="00D808F6">
      <w:pPr>
        <w:pStyle w:val="a4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ED224A">
        <w:rPr>
          <w:rFonts w:ascii="Times New Roman" w:hAnsi="Times New Roman" w:cs="Times New Roman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697694C8" wp14:editId="0536997F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2" name="Рисунок 2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08F6" w:rsidRPr="00ED224A" w:rsidRDefault="00D808F6" w:rsidP="00D808F6">
      <w:pPr>
        <w:pStyle w:val="a4"/>
        <w:numPr>
          <w:ilvl w:val="0"/>
          <w:numId w:val="1"/>
        </w:numPr>
        <w:spacing w:after="0" w:line="254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808F6" w:rsidRPr="00ED224A" w:rsidRDefault="00D808F6" w:rsidP="00D808F6">
      <w:pPr>
        <w:pStyle w:val="a4"/>
        <w:numPr>
          <w:ilvl w:val="0"/>
          <w:numId w:val="1"/>
        </w:numPr>
        <w:spacing w:after="0" w:line="254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808F6" w:rsidRPr="00ED224A" w:rsidRDefault="00D808F6" w:rsidP="00D808F6">
      <w:pPr>
        <w:pStyle w:val="a4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ED224A"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D808F6" w:rsidRPr="00ED224A" w:rsidRDefault="00D808F6" w:rsidP="00D808F6">
      <w:pPr>
        <w:pStyle w:val="a4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224A"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D808F6" w:rsidRPr="00ED224A" w:rsidRDefault="00D808F6" w:rsidP="00D808F6">
      <w:pPr>
        <w:pStyle w:val="a4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808F6" w:rsidRPr="00ED224A" w:rsidRDefault="00D808F6" w:rsidP="00D808F6">
      <w:pPr>
        <w:pStyle w:val="a5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 w:rsidRPr="00ED224A">
        <w:rPr>
          <w:b/>
          <w:sz w:val="28"/>
          <w:szCs w:val="28"/>
        </w:rPr>
        <w:t xml:space="preserve">Р І Ш Е Н </w:t>
      </w:r>
      <w:proofErr w:type="spellStart"/>
      <w:r w:rsidRPr="00ED224A">
        <w:rPr>
          <w:b/>
          <w:sz w:val="28"/>
          <w:szCs w:val="28"/>
        </w:rPr>
        <w:t>Н</w:t>
      </w:r>
      <w:proofErr w:type="spellEnd"/>
      <w:r w:rsidRPr="00ED224A">
        <w:rPr>
          <w:b/>
          <w:sz w:val="28"/>
          <w:szCs w:val="28"/>
        </w:rPr>
        <w:t xml:space="preserve"> Я  С Е С І Ї</w:t>
      </w:r>
    </w:p>
    <w:p w:rsidR="00D808F6" w:rsidRPr="00ED224A" w:rsidRDefault="00D808F6" w:rsidP="00D808F6">
      <w:pPr>
        <w:pStyle w:val="a5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 w:rsidRPr="00ED224A">
        <w:rPr>
          <w:bCs/>
          <w:sz w:val="28"/>
          <w:szCs w:val="28"/>
          <w:lang w:val="en-US"/>
        </w:rPr>
        <w:t xml:space="preserve">VIII </w:t>
      </w:r>
      <w:r w:rsidRPr="00ED224A">
        <w:rPr>
          <w:bCs/>
          <w:sz w:val="28"/>
          <w:szCs w:val="28"/>
        </w:rPr>
        <w:t>скликання</w:t>
      </w:r>
    </w:p>
    <w:p w:rsidR="00D808F6" w:rsidRPr="00ED224A" w:rsidRDefault="00D808F6" w:rsidP="00D808F6">
      <w:pPr>
        <w:pStyle w:val="a5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D808F6" w:rsidRPr="00ED224A" w:rsidTr="000C002E">
        <w:tc>
          <w:tcPr>
            <w:tcW w:w="9747" w:type="dxa"/>
          </w:tcPr>
          <w:p w:rsidR="00D808F6" w:rsidRPr="00ED224A" w:rsidRDefault="00D808F6" w:rsidP="000C002E">
            <w:pPr>
              <w:pStyle w:val="a5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ED224A">
              <w:rPr>
                <w:bCs/>
                <w:sz w:val="28"/>
                <w:szCs w:val="28"/>
              </w:rPr>
              <w:t>від  06.06.2025 року                                                                                       № 320</w:t>
            </w:r>
            <w:r>
              <w:rPr>
                <w:bCs/>
                <w:sz w:val="28"/>
                <w:szCs w:val="28"/>
              </w:rPr>
              <w:t>2</w:t>
            </w:r>
          </w:p>
          <w:p w:rsidR="00D808F6" w:rsidRPr="00ED224A" w:rsidRDefault="00D808F6" w:rsidP="000C002E">
            <w:pPr>
              <w:pStyle w:val="a5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49719E" w:rsidRDefault="0049719E" w:rsidP="004971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надання дозволу на 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розроблення технічної документації із землеустрою щодо інвентаризації земель комунальної власності Фонтанської сільської ради Одеського району Одеської області</w:t>
      </w:r>
    </w:p>
    <w:p w:rsidR="0049719E" w:rsidRDefault="0049719E" w:rsidP="004971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719E" w:rsidRDefault="0049719E" w:rsidP="004971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FF3EF1">
        <w:rPr>
          <w:rFonts w:ascii="Times New Roman" w:hAnsi="Times New Roman" w:cs="Times New Roman"/>
          <w:sz w:val="28"/>
          <w:szCs w:val="28"/>
          <w:lang w:val="uk-UA"/>
        </w:rPr>
        <w:t xml:space="preserve">еруючись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12, </w:t>
      </w:r>
      <w:r w:rsidRPr="007B0847">
        <w:rPr>
          <w:rFonts w:ascii="Times New Roman" w:hAnsi="Times New Roman" w:cs="Times New Roman"/>
          <w:sz w:val="28"/>
          <w:szCs w:val="28"/>
          <w:lang w:val="uk-UA"/>
        </w:rPr>
        <w:t>79</w:t>
      </w:r>
      <w:r w:rsidRPr="007B0847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84 Земельного кодексу України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«Про землеустрій», Законом України «Про державний земельний кадастр», </w:t>
      </w:r>
      <w:proofErr w:type="spellStart"/>
      <w:r w:rsidRPr="004C5F7B">
        <w:rPr>
          <w:rFonts w:ascii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4C5F7B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C5F7B">
        <w:rPr>
          <w:rFonts w:ascii="Times New Roman" w:hAnsi="Times New Roman" w:cs="Times New Roman"/>
          <w:sz w:val="28"/>
          <w:szCs w:val="28"/>
          <w:lang w:val="uk-UA"/>
        </w:rPr>
        <w:t>26, 59 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>,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49719E" w:rsidRDefault="0049719E" w:rsidP="0049719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719E" w:rsidRDefault="0049719E" w:rsidP="0049719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ВИРІШИЛА:</w:t>
      </w:r>
    </w:p>
    <w:p w:rsidR="0049719E" w:rsidRDefault="0049719E" w:rsidP="004971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1. Надати дозвіл на розроблення технічної документації із землеустрою щодо інвентаризації земель комунальної власності Фонтанської сільської ради Одеського району Одеської області, яка розташована за адресою: Одеська область, Одеський район, с. Олександрівка, вул. Центральна, 15, кадастровий номер земельної ділянки 5122780200:02:002:1390.</w:t>
      </w:r>
    </w:p>
    <w:p w:rsidR="0049719E" w:rsidRDefault="0049719E" w:rsidP="004971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Доручити виконавчому комітету Фонтанської сільської ради замовити в землевпорядній організації розроблення технічної документації із землеустрою щодо інвентаризації земель комунальної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власності Фонтанської сільської ради Одеського району Одеської області, яка розташована за адресою: Одеська область, Одеський район, с. Олександрівка, вул. Центральна, 15, кадастровий номер земельної ділянки 5122780200:02:002:1390.</w:t>
      </w:r>
    </w:p>
    <w:p w:rsidR="0049719E" w:rsidRDefault="0049719E" w:rsidP="004971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3.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Технічну документацію із землеустрою щодо інвентаризації земель комунальної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власності подати на розгляд та затвердження в установленому законом порядку.</w:t>
      </w:r>
    </w:p>
    <w:p w:rsidR="0049719E" w:rsidRDefault="0049719E" w:rsidP="004971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</w:t>
      </w:r>
    </w:p>
    <w:p w:rsidR="00D808F6" w:rsidRDefault="00D808F6" w:rsidP="00D808F6"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  <w:bookmarkStart w:id="0" w:name="_GoBack"/>
      <w:bookmarkEnd w:id="0"/>
    </w:p>
    <w:sectPr w:rsidR="00D808F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776"/>
    <w:rsid w:val="000A4776"/>
    <w:rsid w:val="0049719E"/>
    <w:rsid w:val="00876A8B"/>
    <w:rsid w:val="00A157DB"/>
    <w:rsid w:val="00D8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B52A3"/>
  <w15:chartTrackingRefBased/>
  <w15:docId w15:val="{24163252-D49B-4073-A240-D57BB61D7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19E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719E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D808F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D80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6">
    <w:name w:val="Table Grid"/>
    <w:basedOn w:val="a1"/>
    <w:uiPriority w:val="59"/>
    <w:rsid w:val="00D808F6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2025-06-11T05:12:00Z</dcterms:created>
  <dcterms:modified xsi:type="dcterms:W3CDTF">2025-06-11T06:55:00Z</dcterms:modified>
</cp:coreProperties>
</file>